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40"/>
          <w:szCs w:val="40"/>
          <w:highlight w:val="white"/>
        </w:rPr>
      </w:pPr>
      <w:r w:rsidDel="00000000" w:rsidR="00000000" w:rsidRPr="00000000">
        <w:rPr>
          <w:b w:val="1"/>
          <w:sz w:val="40"/>
          <w:szCs w:val="40"/>
          <w:highlight w:val="white"/>
          <w:rtl w:val="0"/>
        </w:rPr>
        <w:t xml:space="preserve">Welcome to Grade 10 IB Students</w:t>
      </w:r>
    </w:p>
    <w:p w:rsidR="00000000" w:rsidDel="00000000" w:rsidP="00000000" w:rsidRDefault="00000000" w:rsidRPr="00000000" w14:paraId="00000002">
      <w:pPr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September 2023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Welcome to Saint John Paul II and the</w:t>
      </w:r>
      <w:r w:rsidDel="00000000" w:rsidR="00000000" w:rsidRPr="00000000">
        <w:rPr>
          <w:b w:val="1"/>
          <w:rtl w:val="0"/>
        </w:rPr>
        <w:t xml:space="preserve"> Junior Preparation program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We are excited to have you join us in Grade 10! 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IB Courses: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As a reminder, throughout this year, you should have 8 courses total and four of these courses should end with an “E” to indicate that you are in an IB designated class for</w:t>
      </w:r>
      <w:r w:rsidDel="00000000" w:rsidR="00000000" w:rsidRPr="00000000">
        <w:rPr>
          <w:b w:val="1"/>
          <w:rtl w:val="0"/>
        </w:rPr>
        <w:t xml:space="preserve"> English (ENG 2DE), French (FSF2DE), History (CHC 2DE), Science (SNC 2DE), Religion (as an introduction to TOK HRE2OE) and Mathematics (MPM 2DE).</w:t>
      </w:r>
      <w:r w:rsidDel="00000000" w:rsidR="00000000" w:rsidRPr="00000000">
        <w:rPr>
          <w:rtl w:val="0"/>
        </w:rPr>
        <w:t xml:space="preserve"> In addition, you will have </w:t>
      </w:r>
      <w:r w:rsidDel="00000000" w:rsidR="00000000" w:rsidRPr="00000000">
        <w:rPr>
          <w:b w:val="1"/>
          <w:rtl w:val="0"/>
        </w:rPr>
        <w:t xml:space="preserve">Grade 11 IB Mathematics MCR3U4.  </w:t>
      </w:r>
      <w:r w:rsidDel="00000000" w:rsidR="00000000" w:rsidRPr="00000000">
        <w:rPr>
          <w:rtl w:val="0"/>
        </w:rPr>
        <w:t xml:space="preserve">The 8th course is your elective.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Communication: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So, to start, we need to establish some lines of communication. We use </w:t>
      </w:r>
      <w:r w:rsidDel="00000000" w:rsidR="00000000" w:rsidRPr="00000000">
        <w:rPr>
          <w:b w:val="1"/>
          <w:sz w:val="28"/>
          <w:szCs w:val="28"/>
          <w:rtl w:val="0"/>
        </w:rPr>
        <w:t xml:space="preserve">Google Classroom </w:t>
      </w:r>
      <w:r w:rsidDel="00000000" w:rsidR="00000000" w:rsidRPr="00000000">
        <w:rPr>
          <w:rtl w:val="0"/>
        </w:rPr>
        <w:t xml:space="preserve">as our free, online platform to communicate with JP IB students and their parents/guardians.  We will send notices about newsletters, events, activities, volunteer opportunities and good news stories about IB. Please take some time today to ensure you and your parents/guardians have access to the Google Classroom: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  <w:color w:val="1967d2"/>
          <w:sz w:val="32"/>
          <w:szCs w:val="3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967d2"/>
          <w:sz w:val="32"/>
          <w:szCs w:val="32"/>
          <w:highlight w:val="white"/>
          <w:rtl w:val="0"/>
        </w:rPr>
        <w:t xml:space="preserve">Google Classroom Code:</w:t>
      </w:r>
    </w:p>
    <w:p w:rsidR="00000000" w:rsidDel="00000000" w:rsidP="00000000" w:rsidRDefault="00000000" w:rsidRPr="00000000" w14:paraId="0000000F">
      <w:pPr>
        <w:rPr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color w:val="1967d2"/>
          <w:sz w:val="32"/>
          <w:szCs w:val="32"/>
          <w:highlight w:val="white"/>
          <w:rtl w:val="0"/>
        </w:rPr>
        <w:t xml:space="preserve">hko5ppp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212529"/>
          <w:shd w:fill="f4f4f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u w:val="single"/>
        </w:rPr>
      </w:pPr>
      <w:r w:rsidDel="00000000" w:rsidR="00000000" w:rsidRPr="00000000">
        <w:rPr>
          <w:color w:val="212529"/>
          <w:rtl w:val="0"/>
        </w:rPr>
        <w:t xml:space="preserve">Please let us know if you have any questions or difficulties in accessing this Google Classroom.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color w:val="0000ff"/>
          <w:sz w:val="28"/>
          <w:szCs w:val="28"/>
        </w:rPr>
      </w:pPr>
      <w:r w:rsidDel="00000000" w:rsidR="00000000" w:rsidRPr="00000000">
        <w:rPr>
          <w:b w:val="1"/>
          <w:u w:val="single"/>
          <w:rtl w:val="0"/>
        </w:rPr>
        <w:t xml:space="preserve">Other Support Materials Needed: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color w:val="212529"/>
        </w:rPr>
      </w:pPr>
      <w:r w:rsidDel="00000000" w:rsidR="00000000" w:rsidRPr="00000000">
        <w:rPr>
          <w:color w:val="212529"/>
          <w:rtl w:val="0"/>
        </w:rPr>
        <w:t xml:space="preserve">Academic Honesty Pamphlet and Declaration (Due September 29, 2023)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color w:val="212529"/>
        </w:rPr>
      </w:pPr>
      <w:r w:rsidDel="00000000" w:rsidR="00000000" w:rsidRPr="00000000">
        <w:rPr>
          <w:color w:val="212529"/>
          <w:rtl w:val="0"/>
        </w:rPr>
        <w:t xml:space="preserve">Grade 10 Quick Reference Sheet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color w:val="212529"/>
        </w:rPr>
      </w:pPr>
      <w:r w:rsidDel="00000000" w:rsidR="00000000" w:rsidRPr="00000000">
        <w:rPr>
          <w:color w:val="212529"/>
          <w:rtl w:val="0"/>
        </w:rPr>
        <w:t xml:space="preserve">Community Hours (School form for 40 Community Service hours)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212529"/>
        </w:rPr>
      </w:pPr>
      <w:r w:rsidDel="00000000" w:rsidR="00000000" w:rsidRPr="00000000">
        <w:rPr>
          <w:color w:val="212529"/>
          <w:rtl w:val="0"/>
        </w:rPr>
        <w:t xml:space="preserve">We look forward to meeting you and working with you throughout this year.  Please get in touch with us at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stephanie.silliker@tcdsb.org</w:t>
        </w:r>
      </w:hyperlink>
      <w:r w:rsidDel="00000000" w:rsidR="00000000" w:rsidRPr="00000000">
        <w:rPr>
          <w:color w:val="212529"/>
          <w:rtl w:val="0"/>
        </w:rPr>
        <w:t xml:space="preserve"> or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suzanne.regimbal@tcdsb.org</w:t>
        </w:r>
      </w:hyperlink>
      <w:r w:rsidDel="00000000" w:rsidR="00000000" w:rsidRPr="00000000">
        <w:rPr>
          <w:color w:val="212529"/>
          <w:rtl w:val="0"/>
        </w:rPr>
        <w:t xml:space="preserve"> or call the school at 416 393 5531 to leave a message with the secretaries and we will respond as quickly as we can to your inquiries.</w:t>
      </w:r>
    </w:p>
    <w:p w:rsidR="00000000" w:rsidDel="00000000" w:rsidP="00000000" w:rsidRDefault="00000000" w:rsidRPr="00000000" w14:paraId="00000019">
      <w:pPr>
        <w:rPr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212529"/>
        </w:rPr>
      </w:pPr>
      <w:r w:rsidDel="00000000" w:rsidR="00000000" w:rsidRPr="00000000">
        <w:rPr>
          <w:color w:val="212529"/>
          <w:rtl w:val="0"/>
        </w:rPr>
        <w:t xml:space="preserve"> We would like to wish everyone a healthy, happy and successful year! </w:t>
      </w:r>
    </w:p>
    <w:p w:rsidR="00000000" w:rsidDel="00000000" w:rsidP="00000000" w:rsidRDefault="00000000" w:rsidRPr="00000000" w14:paraId="0000001B">
      <w:pPr>
        <w:rPr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color w:val="212529"/>
        </w:rPr>
      </w:pPr>
      <w:r w:rsidDel="00000000" w:rsidR="00000000" w:rsidRPr="00000000">
        <w:rPr>
          <w:color w:val="212529"/>
          <w:rtl w:val="0"/>
        </w:rPr>
        <w:t xml:space="preserve">Stephanie Silliker and Suzanne Regimbal </w:t>
      </w:r>
    </w:p>
    <w:p w:rsidR="00000000" w:rsidDel="00000000" w:rsidP="00000000" w:rsidRDefault="00000000" w:rsidRPr="00000000" w14:paraId="0000001D">
      <w:pPr>
        <w:rPr>
          <w:color w:val="212529"/>
        </w:rPr>
      </w:pPr>
      <w:r w:rsidDel="00000000" w:rsidR="00000000" w:rsidRPr="00000000">
        <w:rPr>
          <w:color w:val="212529"/>
          <w:rtl w:val="0"/>
        </w:rPr>
        <w:t xml:space="preserve">SJPII IB DP Coordinators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tephanie.silliker@tcdsb.org" TargetMode="External"/><Relationship Id="rId7" Type="http://schemas.openxmlformats.org/officeDocument/2006/relationships/hyperlink" Target="mailto:suzanne.regimbal@tcdsb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