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40"/>
          <w:szCs w:val="40"/>
          <w:highlight w:val="white"/>
        </w:rPr>
      </w:pPr>
      <w:r w:rsidDel="00000000" w:rsidR="00000000" w:rsidRPr="00000000">
        <w:rPr>
          <w:b w:val="1"/>
          <w:sz w:val="40"/>
          <w:szCs w:val="40"/>
          <w:highlight w:val="white"/>
          <w:rtl w:val="0"/>
        </w:rPr>
        <w:t xml:space="preserve">Welcome to Grade 9 IB Students</w:t>
      </w:r>
    </w:p>
    <w:p w:rsidR="00000000" w:rsidDel="00000000" w:rsidP="00000000" w:rsidRDefault="00000000" w:rsidRPr="00000000" w14:paraId="00000002">
      <w:pPr>
        <w:pageBreakBefore w:val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September 2023 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Welcome to Saint John Paul II and the</w:t>
      </w:r>
      <w:r w:rsidDel="00000000" w:rsidR="00000000" w:rsidRPr="00000000">
        <w:rPr>
          <w:b w:val="1"/>
          <w:rtl w:val="0"/>
        </w:rPr>
        <w:t xml:space="preserve"> Junior Preparation program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We are excited to have you join us!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IB Courses: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As a reminder, throughout this year, you should have 8 courses total and four of these courses should end with an “E” to indicate that you are in an IB designated class for</w:t>
      </w:r>
      <w:r w:rsidDel="00000000" w:rsidR="00000000" w:rsidRPr="00000000">
        <w:rPr>
          <w:b w:val="1"/>
          <w:rtl w:val="0"/>
        </w:rPr>
        <w:t xml:space="preserve"> English (ENG 1DE), French (FSF1DE), Science (SNC 1DE) and Mathematics (MPM 1DE)</w:t>
      </w:r>
      <w:r w:rsidDel="00000000" w:rsidR="00000000" w:rsidRPr="00000000">
        <w:rPr>
          <w:rtl w:val="0"/>
        </w:rPr>
        <w:t xml:space="preserve">. The other four courses you are taking will end in a number. These courses are not “IB” preparatory courses.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Communication: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So, to start, we need to establish some lines of communication. We use </w:t>
      </w:r>
      <w:r w:rsidDel="00000000" w:rsidR="00000000" w:rsidRPr="00000000">
        <w:rPr>
          <w:b w:val="1"/>
          <w:sz w:val="28"/>
          <w:szCs w:val="28"/>
          <w:rtl w:val="0"/>
        </w:rPr>
        <w:t xml:space="preserve">Google Classroom </w:t>
      </w:r>
      <w:r w:rsidDel="00000000" w:rsidR="00000000" w:rsidRPr="00000000">
        <w:rPr>
          <w:rtl w:val="0"/>
        </w:rPr>
        <w:t xml:space="preserve">as our free, online platform to communicate with JP IB students and their parents/guardians.  We will send notices about newsletters, events, activities, volunteer opportunities and good news stories about IB. Please take some time today to ensure you and your parents/guardians have access to the Google Classroom: 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0" w:firstLine="0"/>
        <w:rPr>
          <w:rFonts w:ascii="Roboto" w:cs="Roboto" w:eastAsia="Roboto" w:hAnsi="Roboto"/>
          <w:color w:val="1967d2"/>
          <w:sz w:val="32"/>
          <w:szCs w:val="3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967d2"/>
          <w:sz w:val="32"/>
          <w:szCs w:val="32"/>
          <w:highlight w:val="white"/>
          <w:rtl w:val="0"/>
        </w:rPr>
        <w:t xml:space="preserve">Google Classroom Code:</w:t>
      </w:r>
    </w:p>
    <w:p w:rsidR="00000000" w:rsidDel="00000000" w:rsidP="00000000" w:rsidRDefault="00000000" w:rsidRPr="00000000" w14:paraId="0000000F">
      <w:pPr>
        <w:pageBreakBefore w:val="0"/>
        <w:ind w:left="0" w:firstLine="0"/>
        <w:rPr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color w:val="1967d2"/>
          <w:sz w:val="32"/>
          <w:szCs w:val="32"/>
          <w:highlight w:val="white"/>
          <w:rtl w:val="0"/>
        </w:rPr>
        <w:t xml:space="preserve">h5nyvcp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color w:val="212529"/>
          <w:shd w:fill="f4f4f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Please let us know if you have any questions or difficulties in accessing this Google Classroom. </w:t>
      </w:r>
    </w:p>
    <w:p w:rsidR="00000000" w:rsidDel="00000000" w:rsidP="00000000" w:rsidRDefault="00000000" w:rsidRPr="00000000" w14:paraId="00000012">
      <w:pPr>
        <w:pageBreakBefore w:val="0"/>
        <w:rPr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u w:val="single"/>
          <w:rtl w:val="0"/>
        </w:rPr>
        <w:t xml:space="preserve">Other Support Materials Needed: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Starting IB transition iBook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Academic Honesty Pamphlet and Declaration (Due September 29, 2023)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Community Hours (School form for 40 Community Service hours)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We look forward to meeting you and working with you throughout this year.  Please get in touch with us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stephanie.silliker@tcdsb.org</w:t>
        </w:r>
      </w:hyperlink>
      <w:r w:rsidDel="00000000" w:rsidR="00000000" w:rsidRPr="00000000">
        <w:rPr>
          <w:color w:val="212529"/>
          <w:rtl w:val="0"/>
        </w:rPr>
        <w:t xml:space="preserve"> or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suzanne.regimbal@tcdsb.org</w:t>
        </w:r>
      </w:hyperlink>
      <w:r w:rsidDel="00000000" w:rsidR="00000000" w:rsidRPr="00000000">
        <w:rPr>
          <w:color w:val="212529"/>
          <w:rtl w:val="0"/>
        </w:rPr>
        <w:t xml:space="preserve"> or call the school at 416 393 5531 to leave a message with the secretaries and we will respond as quickly as we can to your inquiries.</w:t>
      </w:r>
    </w:p>
    <w:p w:rsidR="00000000" w:rsidDel="00000000" w:rsidP="00000000" w:rsidRDefault="00000000" w:rsidRPr="00000000" w14:paraId="00000019">
      <w:pPr>
        <w:pageBreakBefore w:val="0"/>
        <w:rPr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 We would like to wish everyone a healthy, happy and successful year! </w:t>
      </w:r>
    </w:p>
    <w:p w:rsidR="00000000" w:rsidDel="00000000" w:rsidP="00000000" w:rsidRDefault="00000000" w:rsidRPr="00000000" w14:paraId="0000001B">
      <w:pPr>
        <w:pageBreakBefore w:val="0"/>
        <w:rPr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Stephanie Silliker and Suzanne Regimbal </w:t>
      </w:r>
    </w:p>
    <w:p w:rsidR="00000000" w:rsidDel="00000000" w:rsidP="00000000" w:rsidRDefault="00000000" w:rsidRPr="00000000" w14:paraId="0000001D">
      <w:pPr>
        <w:pageBreakBefore w:val="0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SJPII IB DP Coordinators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tephanie.silliker@tcdsb.org" TargetMode="External"/><Relationship Id="rId7" Type="http://schemas.openxmlformats.org/officeDocument/2006/relationships/hyperlink" Target="mailto:suzanne.regimbal@tcdsb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